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bidi w:val="0"/>
        <w:jc w:val="center"/>
        <w:rPr>
          <w:b/>
          <w:sz w:val="24"/>
          <w:szCs w:val="24"/>
        </w:rPr>
      </w:pPr>
      <w:r w:rsidRPr="00000000">
        <w:rPr>
          <w:b/>
          <w:sz w:val="24"/>
          <w:szCs w:val="24"/>
          <w:rtl w:val="0"/>
          <w:lang w:val="en"/>
        </w:rPr>
        <w:t>How to restore access to the personal account?</w:t>
      </w:r>
    </w:p>
    <w:p w:rsidR="00000000" w:rsidRPr="00000000" w:rsidP="00000000" w14:paraId="00000002">
      <w:pPr>
        <w:jc w:val="both"/>
        <w:rPr>
          <w:sz w:val="24"/>
          <w:szCs w:val="24"/>
        </w:rPr>
      </w:pPr>
    </w:p>
    <w:p w:rsidR="00000000" w:rsidRPr="00000000" w:rsidP="00000000" w14:paraId="00000003">
      <w:pPr>
        <w:bidi w:val="0"/>
        <w:jc w:val="both"/>
        <w:rPr>
          <w:sz w:val="24"/>
          <w:szCs w:val="24"/>
        </w:rPr>
      </w:pPr>
      <w:r w:rsidRPr="00000000">
        <w:rPr>
          <w:sz w:val="24"/>
          <w:szCs w:val="24"/>
          <w:rtl w:val="0"/>
          <w:lang w:val="en"/>
        </w:rPr>
        <w:t>Recently, there has been an increase in the number of enquiries from partners regarding the lack of access to the personal account.</w:t>
      </w:r>
    </w:p>
    <w:p w:rsidR="00000000" w:rsidRPr="00000000" w:rsidP="00000000" w14:paraId="00000004">
      <w:pPr>
        <w:jc w:val="both"/>
        <w:rPr>
          <w:sz w:val="24"/>
          <w:szCs w:val="24"/>
        </w:rPr>
      </w:pPr>
    </w:p>
    <w:p w:rsidR="00000000" w:rsidRPr="00000000" w:rsidP="00000000" w14:paraId="00000005">
      <w:pPr>
        <w:bidi w:val="0"/>
        <w:jc w:val="both"/>
        <w:rPr>
          <w:sz w:val="24"/>
          <w:szCs w:val="24"/>
        </w:rPr>
      </w:pPr>
      <w:r w:rsidRPr="00000000">
        <w:rPr>
          <w:sz w:val="24"/>
          <w:szCs w:val="24"/>
          <w:rtl w:val="0"/>
          <w:lang w:val="en"/>
        </w:rPr>
        <w:t xml:space="preserve">We have prepared a short tutorial describing the main problems and possible solutions. </w:t>
      </w:r>
    </w:p>
    <w:p w:rsidR="00000000" w:rsidRPr="00000000" w:rsidP="00000000" w14:paraId="00000006">
      <w:pPr>
        <w:jc w:val="both"/>
        <w:rPr>
          <w:sz w:val="24"/>
          <w:szCs w:val="24"/>
        </w:rPr>
      </w:pPr>
    </w:p>
    <w:p w:rsidR="00000000" w:rsidRPr="00000000" w:rsidP="00000000" w14:paraId="00000007">
      <w:pPr>
        <w:jc w:val="both"/>
        <w:rPr>
          <w:sz w:val="24"/>
          <w:szCs w:val="24"/>
        </w:rPr>
      </w:pPr>
    </w:p>
    <w:tbl>
      <w:tblPr>
        <w:tblStyle w:val="Table1"/>
        <w:tblW w:w="9029" w:type="dxa"/>
        <w:jc w:val="lef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4"/>
      </w:tblGrid>
      <w:tr>
        <w:tblPrEx>
          <w:tblW w:w="9029" w:type="dxa"/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cantSplit w:val="0"/>
          <w:tblHeader w:val="0"/>
          <w:jc w:val="lef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8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 w:val="0"/>
                <w:lang w:val="en"/>
              </w:rPr>
              <w:t>Problem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9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 w:val="0"/>
                <w:lang w:val="en"/>
              </w:rPr>
              <w:t>Solution</w:t>
            </w:r>
          </w:p>
        </w:tc>
      </w:tr>
      <w:tr>
        <w:tblPrEx>
          <w:tblW w:w="9029" w:type="dxa"/>
          <w:jc w:val="left"/>
          <w:tblLayout w:type="fixed"/>
          <w:tblLook w:val="0600"/>
        </w:tblPrEx>
        <w:trPr>
          <w:cantSplit w:val="0"/>
          <w:tblHeader w:val="0"/>
          <w:jc w:val="lef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A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highlight w:val="white"/>
                <w:rtl w:val="0"/>
                <w:lang w:val="en"/>
              </w:rPr>
              <w:t xml:space="preserve">You have access to the mail to which your account is registered, but no access to Google Authenticator </w:t>
            </w:r>
            <w:r w:rsidRPr="00000000">
              <w:rPr>
                <w:sz w:val="24"/>
                <w:szCs w:val="24"/>
                <w:highlight w:val="white"/>
                <w:rtl w:val="0"/>
                <w:lang w:val="en"/>
              </w:rPr>
              <w:t>(the application that generates the six-digit code)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B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  <w:highlight w:val="white"/>
              </w:rPr>
            </w:pPr>
            <w:r w:rsidRPr="00000000">
              <w:rPr>
                <w:sz w:val="24"/>
                <w:szCs w:val="24"/>
                <w:rtl w:val="0"/>
                <w:lang w:val="en"/>
              </w:rPr>
              <w:t xml:space="preserve">Write an email to support@skyway.capital </w:t>
            </w:r>
            <w:r w:rsidRPr="00000000">
              <w:rPr>
                <w:b/>
                <w:sz w:val="24"/>
                <w:szCs w:val="24"/>
                <w:rtl w:val="0"/>
                <w:lang w:val="en"/>
              </w:rPr>
              <w:t>from the email account you registered your account with</w:t>
            </w:r>
            <w:r w:rsidRPr="00000000">
              <w:rPr>
                <w:sz w:val="24"/>
                <w:szCs w:val="24"/>
                <w:rtl w:val="0"/>
                <w:lang w:val="en"/>
              </w:rPr>
              <w:t xml:space="preserve">. The email should include your full name in English and a selfie </w:t>
            </w:r>
            <w:r w:rsidRPr="00000000">
              <w:rPr>
                <w:sz w:val="24"/>
                <w:szCs w:val="24"/>
                <w:highlight w:val="white"/>
                <w:rtl w:val="0"/>
                <w:lang w:val="en"/>
              </w:rPr>
              <w:t>with your passport and a piece of paper with the current date on it.</w:t>
            </w:r>
          </w:p>
          <w:p w:rsidR="00000000" w:rsidRPr="00000000" w:rsidP="00000000" w14:paraId="0000000C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  <w:highlight w:val="white"/>
              </w:rPr>
            </w:pPr>
          </w:p>
          <w:p w:rsidR="00000000" w:rsidRPr="00000000" w:rsidP="00000000" w14:paraId="0000000D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  <w:highlight w:val="white"/>
              </w:rPr>
            </w:pPr>
            <w:r w:rsidRPr="00000000">
              <w:rPr>
                <w:sz w:val="24"/>
                <w:szCs w:val="24"/>
                <w:highlight w:val="white"/>
                <w:rtl w:val="0"/>
                <w:lang w:val="en"/>
              </w:rPr>
              <w:t>Example of selfie:</w:t>
            </w:r>
          </w:p>
          <w:p w:rsidR="00000000" w:rsidRPr="00000000" w:rsidP="00000000" w14:paraId="0000000E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  <w:highlight w:val="white"/>
              </w:rPr>
            </w:pPr>
          </w:p>
          <w:p w:rsidR="00000000" w:rsidRPr="00000000" w:rsidP="00000000" w14:paraId="0000000F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  <w:highlight w:val="white"/>
              </w:rPr>
            </w:pPr>
            <w:r w:rsidRPr="00000000">
              <w:rPr>
                <w:sz w:val="24"/>
                <w:szCs w:val="24"/>
                <w:highlight w:val="white"/>
              </w:rPr>
              <w:drawing>
                <wp:inline distT="114300" distB="114300" distL="114300" distR="114300">
                  <wp:extent cx="2243138" cy="2266667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514692" name="image1.png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38" cy="2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0000" w:rsidRPr="00000000" w:rsidP="00000000" w14:paraId="00000010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  <w:highlight w:val="white"/>
              </w:rPr>
            </w:pPr>
          </w:p>
          <w:p w:rsidR="00000000" w:rsidRPr="00000000" w:rsidP="00000000" w14:paraId="00000011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  <w:highlight w:val="white"/>
              </w:rPr>
            </w:pPr>
            <w:r w:rsidRPr="00000000">
              <w:rPr>
                <w:sz w:val="24"/>
                <w:szCs w:val="24"/>
                <w:highlight w:val="white"/>
                <w:rtl w:val="0"/>
                <w:lang w:val="en"/>
              </w:rPr>
              <w:t xml:space="preserve">After that, the technical support department will be able to carry out technical work, after which you will be able to restore access to Google Authenticator. </w:t>
            </w:r>
          </w:p>
        </w:tc>
      </w:tr>
      <w:tr>
        <w:tblPrEx>
          <w:tblW w:w="9029" w:type="dxa"/>
          <w:jc w:val="left"/>
          <w:tblLayout w:type="fixed"/>
          <w:tblLook w:val="0600"/>
        </w:tblPrEx>
        <w:trPr>
          <w:cantSplit w:val="0"/>
          <w:tblHeader w:val="0"/>
          <w:jc w:val="lef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2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 w:val="0"/>
                <w:lang w:val="en"/>
              </w:rPr>
              <w:t>You do not have access to the mail to which the account is registered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3">
            <w:pPr>
              <w:widowControl w:val="0"/>
              <w:bidi w:val="0"/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 w:rsidRPr="00000000">
              <w:rPr>
                <w:sz w:val="24"/>
                <w:szCs w:val="24"/>
                <w:rtl w:val="0"/>
                <w:lang w:val="en"/>
              </w:rPr>
              <w:t xml:space="preserve">Write an email to support@skyway.capital. The email should include your full name in English and a selfie </w:t>
            </w:r>
            <w:r w:rsidRPr="00000000">
              <w:rPr>
                <w:sz w:val="24"/>
                <w:szCs w:val="24"/>
                <w:highlight w:val="white"/>
                <w:rtl w:val="0"/>
                <w:lang w:val="en"/>
              </w:rPr>
              <w:t>with your passport and a piece of paper with the current date on it.</w:t>
            </w:r>
          </w:p>
          <w:p w:rsidR="00000000" w:rsidRPr="00000000" w:rsidP="00000000" w14:paraId="00000014">
            <w:pPr>
              <w:widowControl w:val="0"/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</w:p>
          <w:p w:rsidR="00000000" w:rsidRPr="00000000" w:rsidP="00000000" w14:paraId="00000015">
            <w:pPr>
              <w:widowControl w:val="0"/>
              <w:bidi w:val="0"/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 w:rsidRPr="00000000">
              <w:rPr>
                <w:sz w:val="24"/>
                <w:szCs w:val="24"/>
                <w:highlight w:val="white"/>
                <w:rtl w:val="0"/>
                <w:lang w:val="en"/>
              </w:rPr>
              <w:t>Example of selfies:</w:t>
            </w:r>
          </w:p>
          <w:p w:rsidR="00000000" w:rsidRPr="00000000" w:rsidP="00000000" w14:paraId="00000016">
            <w:pPr>
              <w:widowControl w:val="0"/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</w:p>
          <w:p w:rsidR="00000000" w:rsidRPr="00000000" w:rsidP="00000000" w14:paraId="00000017">
            <w:pPr>
              <w:widowControl w:val="0"/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 w:rsidRPr="00000000">
              <w:rPr>
                <w:sz w:val="24"/>
                <w:szCs w:val="24"/>
                <w:highlight w:val="white"/>
              </w:rPr>
              <w:drawing>
                <wp:inline distT="114300" distB="114300" distL="114300" distR="114300">
                  <wp:extent cx="2243138" cy="226666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45988" name="image1.png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38" cy="2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0000" w:rsidRPr="00000000" w:rsidP="00000000" w14:paraId="00000018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000000" w:rsidRPr="00000000" w:rsidP="00000000" w14:paraId="00000019">
            <w:pPr>
              <w:widowControl w:val="0"/>
              <w:bidi w:val="0"/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 w:rsidRPr="00000000">
              <w:rPr>
                <w:sz w:val="24"/>
                <w:szCs w:val="24"/>
                <w:highlight w:val="white"/>
                <w:rtl w:val="0"/>
                <w:lang w:val="en"/>
              </w:rPr>
              <w:t xml:space="preserve">After that, the technical support department will be able to carry out technical work and change the authorisation email on the website. </w:t>
            </w:r>
          </w:p>
          <w:p w:rsidR="00000000" w:rsidRPr="00000000" w:rsidP="00000000" w14:paraId="0000001A">
            <w:pPr>
              <w:widowControl w:val="0"/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</w:p>
          <w:p w:rsidR="00000000" w:rsidRPr="00000000" w:rsidP="00000000" w14:paraId="0000001B">
            <w:pPr>
              <w:widowControl w:val="0"/>
              <w:bidi w:val="0"/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 w:rsidRPr="00000000">
              <w:rPr>
                <w:sz w:val="24"/>
                <w:szCs w:val="24"/>
                <w:highlight w:val="white"/>
                <w:rtl w:val="0"/>
                <w:lang w:val="en"/>
              </w:rPr>
              <w:t xml:space="preserve">You will then receive all login instructions to your new registered email address. </w:t>
            </w:r>
          </w:p>
        </w:tc>
      </w:tr>
      <w:tr>
        <w:tblPrEx>
          <w:tblW w:w="9029" w:type="dxa"/>
          <w:jc w:val="left"/>
          <w:tblLayout w:type="fixed"/>
          <w:tblLook w:val="0600"/>
        </w:tblPrEx>
        <w:trPr>
          <w:cantSplit w:val="0"/>
          <w:tblHeader w:val="0"/>
          <w:jc w:val="lef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C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 w:val="0"/>
                <w:lang w:val="en"/>
              </w:rPr>
              <w:t>You have access to email and Google Authenticator, but don't know your password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D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000000">
              <w:rPr>
                <w:sz w:val="24"/>
                <w:szCs w:val="24"/>
                <w:rtl w:val="0"/>
                <w:lang w:val="en"/>
              </w:rPr>
              <w:t xml:space="preserve">Use the password recovery function when logging in </w:t>
            </w:r>
          </w:p>
          <w:p w:rsidR="00000000" w:rsidRPr="00000000" w:rsidP="00000000" w14:paraId="0000001E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  <w:p w:rsidR="00000000" w:rsidRPr="00000000" w:rsidP="00000000" w14:paraId="0000001F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000000">
              <w:rPr>
                <w:sz w:val="24"/>
                <w:szCs w:val="24"/>
              </w:rPr>
              <w:drawing>
                <wp:inline distT="114300" distB="114300" distL="114300" distR="114300">
                  <wp:extent cx="2724150" cy="34798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094241" name="image2.png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47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000000" w:rsidP="00000000" w14:paraId="00000020">
      <w:pPr>
        <w:jc w:val="both"/>
        <w:rPr>
          <w:sz w:val="24"/>
          <w:szCs w:val="24"/>
        </w:rPr>
      </w:pPr>
    </w:p>
    <w:p w:rsidR="00000000" w:rsidRPr="00000000" w:rsidP="00000000" w14:paraId="00000021">
      <w:pPr>
        <w:bidi w:val="0"/>
        <w:jc w:val="both"/>
        <w:rPr>
          <w:sz w:val="24"/>
          <w:szCs w:val="24"/>
        </w:rPr>
      </w:pPr>
      <w:r w:rsidRPr="00000000">
        <w:rPr>
          <w:sz w:val="24"/>
          <w:szCs w:val="24"/>
          <w:rtl w:val="0"/>
          <w:lang w:val="en"/>
        </w:rPr>
        <w:t>If you have further questions, contact technical support (support@skyway.capital).</w:t>
      </w:r>
    </w:p>
    <w:p w:rsidR="00000000" w:rsidRPr="00000000" w:rsidP="00000000" w14:paraId="00000022">
      <w:pPr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000000" w:rsidRPr="00000000" w:rsidP="00000000" w14:paraId="00000023">
      <w:pPr>
        <w:bidi w:val="0"/>
        <w:spacing w:after="200" w:line="240" w:lineRule="auto"/>
        <w:rPr>
          <w:sz w:val="24"/>
          <w:szCs w:val="24"/>
          <w:highlight w:val="white"/>
        </w:rPr>
      </w:pPr>
      <w:r w:rsidRPr="00000000">
        <w:rPr>
          <w:sz w:val="24"/>
          <w:szCs w:val="24"/>
          <w:highlight w:val="white"/>
          <w:rtl w:val="0"/>
          <w:lang w:val="en"/>
        </w:rPr>
        <w:t xml:space="preserve">Sincerely, </w:t>
      </w:r>
    </w:p>
    <w:p w:rsidR="00000000" w:rsidRPr="00000000" w:rsidP="00000000" w14:paraId="00000024">
      <w:pPr>
        <w:bidi w:val="0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000000">
        <w:rPr>
          <w:sz w:val="24"/>
          <w:szCs w:val="24"/>
          <w:highlight w:val="white"/>
          <w:rtl w:val="0"/>
          <w:lang w:val="en"/>
        </w:rPr>
        <w:t>SWC Team.</w:t>
      </w:r>
    </w:p>
    <w:sectPr>
      <w:pgSz w:w="11909" w:h="16834" w:orient="portrait"/>
      <w:pgMar w:top="1440" w:right="1440" w:bottom="1440" w:left="1440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Helvetica Neue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ageBreakBefore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ageBreakBefore w:val="0"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ageBreakBefore w:val="0"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ageBreakBefore w:val="0"/>
      <w:spacing w:before="0" w:after="320"/>
    </w:pPr>
    <w:rPr>
      <w:rFonts w:ascii="Arial" w:eastAsia="Arial" w:hAnsi="Arial" w:cs="Arial"/>
      <w:i w:val="0"/>
      <w:color w:val="666666"/>
      <w:sz w:val="30"/>
      <w:szCs w:val="30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